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AA" w:rsidRDefault="006B34AA">
      <w:pPr>
        <w:pStyle w:val="a3"/>
        <w:tabs>
          <w:tab w:val="left" w:pos="7300"/>
        </w:tabs>
        <w:spacing w:before="18"/>
        <w:ind w:left="1423"/>
        <w:rPr>
          <w:spacing w:val="-2"/>
        </w:rPr>
      </w:pPr>
    </w:p>
    <w:p w:rsidR="006B34AA" w:rsidRDefault="000D56AA">
      <w:pPr>
        <w:pStyle w:val="a3"/>
        <w:tabs>
          <w:tab w:val="left" w:pos="7300"/>
        </w:tabs>
        <w:spacing w:before="18"/>
        <w:ind w:left="1423"/>
        <w:rPr>
          <w:spacing w:val="-2"/>
        </w:rPr>
      </w:pPr>
      <w:r w:rsidRPr="000D56AA">
        <w:rPr>
          <w:noProof/>
          <w:spacing w:val="-2"/>
          <w:lang w:eastAsia="ru-RU"/>
        </w:rPr>
        <w:drawing>
          <wp:inline distT="0" distB="0" distL="0" distR="0">
            <wp:extent cx="6915150" cy="9789817"/>
            <wp:effectExtent l="0" t="0" r="0" b="1905"/>
            <wp:docPr id="1" name="Рисунок 1" descr="C:\Users\Asus\Downloads\173158299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1731582995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78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AA" w:rsidRDefault="000D56AA">
      <w:pPr>
        <w:pStyle w:val="a3"/>
        <w:tabs>
          <w:tab w:val="left" w:pos="7300"/>
        </w:tabs>
        <w:spacing w:before="18"/>
        <w:ind w:left="1423"/>
        <w:rPr>
          <w:spacing w:val="-2"/>
        </w:rPr>
      </w:pPr>
    </w:p>
    <w:p w:rsidR="000D56AA" w:rsidRDefault="000D56AA">
      <w:pPr>
        <w:pStyle w:val="a3"/>
        <w:tabs>
          <w:tab w:val="left" w:pos="7300"/>
        </w:tabs>
        <w:spacing w:before="18"/>
        <w:ind w:left="1423"/>
        <w:rPr>
          <w:spacing w:val="-2"/>
        </w:rPr>
      </w:pPr>
    </w:p>
    <w:p w:rsidR="000D56AA" w:rsidRDefault="000D56AA">
      <w:pPr>
        <w:pStyle w:val="a3"/>
        <w:tabs>
          <w:tab w:val="left" w:pos="7300"/>
        </w:tabs>
        <w:spacing w:before="18"/>
        <w:ind w:left="1423"/>
        <w:rPr>
          <w:spacing w:val="-2"/>
        </w:rPr>
      </w:pPr>
    </w:p>
    <w:p w:rsidR="000D56AA" w:rsidRDefault="000D56AA">
      <w:pPr>
        <w:pStyle w:val="a3"/>
        <w:tabs>
          <w:tab w:val="left" w:pos="7300"/>
        </w:tabs>
        <w:spacing w:before="18"/>
        <w:ind w:left="1423"/>
        <w:rPr>
          <w:spacing w:val="-2"/>
        </w:rPr>
      </w:pPr>
    </w:p>
    <w:p w:rsidR="00B204BE" w:rsidRDefault="000D56AA">
      <w:pPr>
        <w:pStyle w:val="a3"/>
        <w:tabs>
          <w:tab w:val="left" w:pos="7300"/>
        </w:tabs>
        <w:spacing w:before="18"/>
        <w:ind w:left="1423"/>
      </w:pPr>
      <w:r>
        <w:rPr>
          <w:spacing w:val="-2"/>
        </w:rPr>
        <w:t>ПРИНЯТО</w:t>
      </w:r>
      <w:r>
        <w:tab/>
      </w:r>
      <w:r>
        <w:rPr>
          <w:spacing w:val="-2"/>
        </w:rPr>
        <w:t>УТВЕРЖДЕН</w:t>
      </w:r>
    </w:p>
    <w:p w:rsidR="00B204BE" w:rsidRDefault="000D56AA">
      <w:pPr>
        <w:pStyle w:val="a3"/>
        <w:tabs>
          <w:tab w:val="left" w:pos="7295"/>
        </w:tabs>
        <w:spacing w:before="2" w:line="322" w:lineRule="exact"/>
        <w:ind w:left="1423"/>
      </w:pPr>
      <w:r>
        <w:t>Педагогическим</w:t>
      </w:r>
      <w:r>
        <w:rPr>
          <w:spacing w:val="-11"/>
        </w:rPr>
        <w:t xml:space="preserve"> </w:t>
      </w:r>
      <w:r>
        <w:rPr>
          <w:spacing w:val="-2"/>
        </w:rPr>
        <w:t>советом</w:t>
      </w:r>
      <w:r>
        <w:tab/>
        <w:t>Приказом</w:t>
      </w:r>
      <w:r>
        <w:rPr>
          <w:spacing w:val="-4"/>
        </w:rPr>
        <w:t xml:space="preserve"> </w:t>
      </w:r>
      <w:r>
        <w:rPr>
          <w:spacing w:val="-2"/>
        </w:rPr>
        <w:t>заведующего</w:t>
      </w:r>
    </w:p>
    <w:p w:rsidR="00B204BE" w:rsidRDefault="000D56AA">
      <w:pPr>
        <w:pStyle w:val="a3"/>
        <w:tabs>
          <w:tab w:val="left" w:pos="7252"/>
        </w:tabs>
        <w:spacing w:line="322" w:lineRule="exact"/>
        <w:ind w:left="1423"/>
      </w:pPr>
      <w:r>
        <w:t>протокол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AA47D5">
        <w:t>01.12</w:t>
      </w:r>
      <w:r>
        <w:t>.2022</w:t>
      </w:r>
      <w:r>
        <w:rPr>
          <w:spacing w:val="-4"/>
        </w:rPr>
        <w:t xml:space="preserve"> </w:t>
      </w:r>
      <w:r>
        <w:rPr>
          <w:spacing w:val="-5"/>
        </w:rPr>
        <w:t>г.</w:t>
      </w:r>
      <w:r>
        <w:tab/>
        <w:t>МБДОУ</w:t>
      </w:r>
      <w:r>
        <w:rPr>
          <w:spacing w:val="-5"/>
        </w:rPr>
        <w:t xml:space="preserve"> </w:t>
      </w:r>
      <w:r>
        <w:t>д/с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AA47D5">
        <w:rPr>
          <w:spacing w:val="-5"/>
        </w:rPr>
        <w:t>8</w:t>
      </w:r>
    </w:p>
    <w:p w:rsidR="00B204BE" w:rsidRDefault="000D56AA">
      <w:pPr>
        <w:pStyle w:val="a3"/>
        <w:tabs>
          <w:tab w:val="left" w:pos="7295"/>
        </w:tabs>
        <w:spacing w:line="322" w:lineRule="exact"/>
        <w:ind w:left="1423"/>
      </w:pPr>
      <w:r>
        <w:t xml:space="preserve">№ </w:t>
      </w:r>
      <w:r>
        <w:rPr>
          <w:spacing w:val="-10"/>
        </w:rPr>
        <w:t>2</w:t>
      </w:r>
      <w:r>
        <w:tab/>
        <w:t>п.</w:t>
      </w:r>
      <w:r>
        <w:rPr>
          <w:spacing w:val="-3"/>
        </w:rPr>
        <w:t xml:space="preserve"> </w:t>
      </w:r>
      <w:r w:rsidR="00AA47D5">
        <w:rPr>
          <w:spacing w:val="-2"/>
        </w:rPr>
        <w:t>Шаталово-1</w:t>
      </w:r>
    </w:p>
    <w:p w:rsidR="00B204BE" w:rsidRDefault="000D56AA">
      <w:pPr>
        <w:pStyle w:val="a3"/>
        <w:ind w:left="7307"/>
      </w:pPr>
      <w:r>
        <w:t>№</w:t>
      </w:r>
      <w:r>
        <w:rPr>
          <w:spacing w:val="65"/>
        </w:rPr>
        <w:t xml:space="preserve"> </w:t>
      </w:r>
      <w:r w:rsidR="00AA47D5">
        <w:t>78</w:t>
      </w:r>
      <w:r>
        <w:rPr>
          <w:spacing w:val="-1"/>
        </w:rPr>
        <w:t xml:space="preserve"> </w:t>
      </w:r>
      <w:r w:rsidR="00AA47D5">
        <w:t>«В</w:t>
      </w:r>
      <w:r>
        <w:t>»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AA47D5">
        <w:t>01.12</w:t>
      </w:r>
      <w:r>
        <w:t>.2022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B204BE" w:rsidRDefault="006B34AA">
      <w:pPr>
        <w:pStyle w:val="a3"/>
        <w:tabs>
          <w:tab w:val="left" w:pos="8641"/>
        </w:tabs>
        <w:spacing w:before="201"/>
        <w:ind w:left="7238"/>
      </w:pPr>
      <w:r>
        <w:t>______</w:t>
      </w:r>
      <w:proofErr w:type="spellStart"/>
      <w:r>
        <w:t>Л.М.Тетеревятникова</w:t>
      </w:r>
      <w:proofErr w:type="spellEnd"/>
    </w:p>
    <w:p w:rsidR="00B204BE" w:rsidRDefault="00B204BE">
      <w:pPr>
        <w:pStyle w:val="a3"/>
        <w:ind w:left="0"/>
      </w:pPr>
    </w:p>
    <w:p w:rsidR="00B204BE" w:rsidRDefault="00B204BE">
      <w:pPr>
        <w:pStyle w:val="a3"/>
        <w:spacing w:before="131"/>
        <w:ind w:left="0"/>
      </w:pPr>
    </w:p>
    <w:p w:rsidR="00B204BE" w:rsidRDefault="000D56AA">
      <w:pPr>
        <w:spacing w:line="424" w:lineRule="auto"/>
        <w:ind w:left="1423" w:right="3808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7"/>
          <w:sz w:val="28"/>
        </w:rPr>
        <w:t xml:space="preserve"> </w:t>
      </w:r>
      <w:r w:rsidR="00AA47D5">
        <w:rPr>
          <w:b/>
          <w:sz w:val="28"/>
        </w:rPr>
        <w:t>родителей (Протокол № 2 от 02.12</w:t>
      </w:r>
      <w:r>
        <w:rPr>
          <w:b/>
          <w:sz w:val="28"/>
        </w:rPr>
        <w:t>.2022 г.)</w:t>
      </w: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spacing w:before="102"/>
        <w:ind w:left="0"/>
        <w:rPr>
          <w:b/>
        </w:rPr>
      </w:pPr>
      <w:bookmarkStart w:id="0" w:name="_GoBack"/>
    </w:p>
    <w:p w:rsidR="00B204BE" w:rsidRDefault="000D56AA">
      <w:pPr>
        <w:ind w:left="1464" w:right="139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ОСНОВАНИЯ</w:t>
      </w:r>
    </w:p>
    <w:p w:rsidR="00B204BE" w:rsidRDefault="000D56AA">
      <w:pPr>
        <w:spacing w:before="48" w:line="276" w:lineRule="auto"/>
        <w:ind w:left="1463" w:right="139"/>
        <w:jc w:val="center"/>
        <w:rPr>
          <w:b/>
          <w:sz w:val="28"/>
        </w:rPr>
      </w:pPr>
      <w:r>
        <w:rPr>
          <w:b/>
          <w:sz w:val="28"/>
        </w:rPr>
        <w:t>ПЕРЕВОДА,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ВОССТАНОВЛЕНИЯ </w:t>
      </w:r>
      <w:r>
        <w:rPr>
          <w:b/>
          <w:spacing w:val="-2"/>
          <w:sz w:val="28"/>
        </w:rPr>
        <w:t>ОБУЧАЮЩИХСЯ</w:t>
      </w:r>
    </w:p>
    <w:p w:rsidR="00B204BE" w:rsidRDefault="000D56AA">
      <w:pPr>
        <w:spacing w:before="2" w:line="276" w:lineRule="auto"/>
        <w:ind w:left="1460" w:right="139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</w:t>
      </w:r>
      <w:r w:rsidR="00AA47D5">
        <w:rPr>
          <w:b/>
          <w:sz w:val="28"/>
        </w:rPr>
        <w:t>го учреждения детского сада № 8 п. Шаталово-1</w:t>
      </w:r>
    </w:p>
    <w:p w:rsidR="00B204BE" w:rsidRDefault="00B204BE">
      <w:pPr>
        <w:pStyle w:val="a3"/>
        <w:ind w:left="0"/>
        <w:rPr>
          <w:b/>
        </w:rPr>
      </w:pPr>
    </w:p>
    <w:bookmarkEnd w:id="0"/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ind w:left="0"/>
        <w:rPr>
          <w:b/>
        </w:rPr>
      </w:pPr>
    </w:p>
    <w:p w:rsidR="00B204BE" w:rsidRDefault="00B204BE">
      <w:pPr>
        <w:pStyle w:val="a3"/>
        <w:spacing w:before="278"/>
        <w:ind w:left="0"/>
        <w:rPr>
          <w:b/>
        </w:rPr>
      </w:pPr>
    </w:p>
    <w:p w:rsidR="00B204BE" w:rsidRDefault="00AA47D5">
      <w:pPr>
        <w:ind w:left="1465" w:right="139"/>
        <w:jc w:val="center"/>
        <w:rPr>
          <w:b/>
          <w:sz w:val="28"/>
        </w:rPr>
      </w:pPr>
      <w:r>
        <w:rPr>
          <w:b/>
          <w:sz w:val="28"/>
        </w:rPr>
        <w:t>Шаталово-1</w:t>
      </w:r>
      <w:r w:rsidR="000D56AA">
        <w:rPr>
          <w:b/>
          <w:sz w:val="28"/>
        </w:rPr>
        <w:t>,</w:t>
      </w:r>
      <w:r w:rsidR="000D56AA">
        <w:rPr>
          <w:b/>
          <w:spacing w:val="-7"/>
          <w:sz w:val="28"/>
        </w:rPr>
        <w:t xml:space="preserve"> </w:t>
      </w:r>
      <w:r w:rsidR="000D56AA">
        <w:rPr>
          <w:b/>
          <w:sz w:val="28"/>
        </w:rPr>
        <w:t>2022</w:t>
      </w:r>
      <w:r w:rsidR="000D56AA">
        <w:rPr>
          <w:b/>
          <w:spacing w:val="-3"/>
          <w:sz w:val="28"/>
        </w:rPr>
        <w:t xml:space="preserve"> </w:t>
      </w:r>
      <w:r w:rsidR="000D56AA">
        <w:rPr>
          <w:b/>
          <w:spacing w:val="-5"/>
          <w:sz w:val="28"/>
        </w:rPr>
        <w:t>г.</w:t>
      </w:r>
    </w:p>
    <w:p w:rsidR="00B204BE" w:rsidRDefault="00B204BE">
      <w:pPr>
        <w:jc w:val="center"/>
        <w:rPr>
          <w:sz w:val="28"/>
        </w:rPr>
        <w:sectPr w:rsidR="00B204BE">
          <w:type w:val="continuous"/>
          <w:pgSz w:w="11910" w:h="16840"/>
          <w:pgMar w:top="0" w:right="740" w:bottom="280" w:left="280" w:header="720" w:footer="720" w:gutter="0"/>
          <w:cols w:space="720"/>
        </w:sectPr>
      </w:pPr>
    </w:p>
    <w:p w:rsidR="00B204BE" w:rsidRDefault="000D56AA">
      <w:pPr>
        <w:pStyle w:val="a4"/>
        <w:numPr>
          <w:ilvl w:val="0"/>
          <w:numId w:val="6"/>
        </w:numPr>
        <w:tabs>
          <w:tab w:val="left" w:pos="1631"/>
        </w:tabs>
        <w:spacing w:before="64"/>
        <w:ind w:left="1631" w:hanging="209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3"/>
        </w:tabs>
        <w:spacing w:before="319"/>
        <w:ind w:right="160" w:firstLine="0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8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восстановления обучающихся (далее Порядок) разработан и согласован педагогическим советом МБДОУ д/с №</w:t>
      </w:r>
      <w:r>
        <w:rPr>
          <w:spacing w:val="40"/>
          <w:sz w:val="28"/>
        </w:rPr>
        <w:t xml:space="preserve"> </w:t>
      </w:r>
      <w:r w:rsidR="00AA47D5">
        <w:rPr>
          <w:sz w:val="28"/>
        </w:rPr>
        <w:t>8 п. Шаталово-1</w:t>
      </w:r>
      <w:r>
        <w:rPr>
          <w:sz w:val="28"/>
        </w:rPr>
        <w:t xml:space="preserve"> (далее ДОУ) с учетом мнения родителей (законных представителей) обучающихся и устанавливает правовой и организационный порядок оформления перевода, отчисления и</w:t>
      </w:r>
    </w:p>
    <w:p w:rsidR="00B204BE" w:rsidRDefault="000D56AA">
      <w:pPr>
        <w:pStyle w:val="a3"/>
        <w:spacing w:before="1" w:line="322" w:lineRule="exact"/>
      </w:pPr>
      <w:r>
        <w:t>восстановления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rPr>
          <w:spacing w:val="-4"/>
        </w:rPr>
        <w:t>ДОУ.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3"/>
        </w:tabs>
        <w:spacing w:line="322" w:lineRule="exact"/>
        <w:ind w:left="1913" w:hanging="491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B204BE" w:rsidRDefault="000D56AA">
      <w:pPr>
        <w:pStyle w:val="a3"/>
      </w:pPr>
      <w:r>
        <w:t>Законом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 Российской Федерации»;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48"/>
        </w:tabs>
        <w:ind w:right="292" w:firstLine="0"/>
      </w:pP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28 декабря 2015 г. № 1527 г. Москва «Об утверждении Порядка и </w:t>
      </w:r>
      <w:proofErr w:type="gramStart"/>
      <w:r>
        <w:rPr>
          <w:sz w:val="28"/>
        </w:rPr>
        <w:t>условий осуществления перевода</w:t>
      </w:r>
      <w:proofErr w:type="gramEnd"/>
      <w:r>
        <w:rPr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</w:t>
      </w:r>
    </w:p>
    <w:p w:rsidR="00B204BE" w:rsidRDefault="000D56AA">
      <w:pPr>
        <w:pStyle w:val="a3"/>
      </w:pPr>
      <w:r>
        <w:t>осуществ</w:t>
      </w:r>
      <w:r>
        <w:t>ляющие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образовательным программам соответствующих уровня и направленности»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ind w:right="116" w:firstLine="0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21.01.2019 г. № 30 «Об утверждении Порядка и </w:t>
      </w:r>
      <w:proofErr w:type="gramStart"/>
      <w:r>
        <w:rPr>
          <w:sz w:val="28"/>
        </w:rPr>
        <w:t>условий осуществления перевода</w:t>
      </w:r>
      <w:proofErr w:type="gramEnd"/>
      <w:r>
        <w:rPr>
          <w:sz w:val="28"/>
        </w:rPr>
        <w:t xml:space="preserve"> обучающихся из </w:t>
      </w:r>
      <w:r>
        <w:rPr>
          <w:sz w:val="28"/>
        </w:rPr>
        <w:t xml:space="preserve">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>
        <w:rPr>
          <w:sz w:val="28"/>
        </w:rPr>
        <w:t>утверждённые приказом Министерства Образования и науки Российской</w:t>
      </w:r>
    </w:p>
    <w:p w:rsidR="00B204BE" w:rsidRDefault="000D56AA">
      <w:pPr>
        <w:pStyle w:val="a3"/>
      </w:pP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28.12.2015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1527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spacing w:before="1"/>
        <w:ind w:right="116" w:firstLine="0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25.06.2020 г. № 320 «О внесении изменений в Порядок и условия осуществления перевода обучающихся и</w:t>
      </w:r>
      <w:r>
        <w:rPr>
          <w:sz w:val="28"/>
        </w:rPr>
        <w:t>з одной организации, осуществляющей образовательную деятельность по образовательным программам</w:t>
      </w:r>
    </w:p>
    <w:p w:rsidR="00B204BE" w:rsidRDefault="000D56AA">
      <w:pPr>
        <w:pStyle w:val="a3"/>
      </w:pPr>
      <w:r>
        <w:t>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t>, утверждённые приказом 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28.12.2015</w:t>
      </w:r>
      <w:r>
        <w:rPr>
          <w:spacing w:val="-3"/>
        </w:rPr>
        <w:t xml:space="preserve"> </w:t>
      </w:r>
      <w:r>
        <w:t>г.</w:t>
      </w:r>
    </w:p>
    <w:p w:rsidR="00B204BE" w:rsidRDefault="000D56AA">
      <w:pPr>
        <w:pStyle w:val="a3"/>
        <w:spacing w:line="322" w:lineRule="exact"/>
      </w:pPr>
      <w:r>
        <w:t xml:space="preserve">№ </w:t>
      </w:r>
      <w:r>
        <w:rPr>
          <w:spacing w:val="-2"/>
        </w:rPr>
        <w:t>1527»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3"/>
        </w:tabs>
        <w:ind w:right="596" w:firstLine="0"/>
        <w:rPr>
          <w:sz w:val="28"/>
        </w:rPr>
      </w:pPr>
      <w:r>
        <w:rPr>
          <w:sz w:val="28"/>
        </w:rPr>
        <w:t>Предметом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отношения, возникающие между заявителями и ДОУ, реализующим основную образовательную программу дошкольного образования.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3"/>
        </w:tabs>
        <w:spacing w:line="321" w:lineRule="exact"/>
        <w:ind w:left="1913" w:hanging="491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spacing w:before="2"/>
        <w:ind w:right="1483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образование;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spacing w:line="321" w:lineRule="exact"/>
        <w:ind w:left="1584" w:hanging="162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 w:rsidR="00AA47D5"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ind w:left="1584" w:hanging="162"/>
        <w:rPr>
          <w:sz w:val="28"/>
        </w:rPr>
      </w:pPr>
      <w:r>
        <w:rPr>
          <w:sz w:val="28"/>
        </w:rPr>
        <w:t>удовлетворение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B204BE" w:rsidRDefault="00B204BE">
      <w:pPr>
        <w:rPr>
          <w:sz w:val="28"/>
        </w:rPr>
        <w:sectPr w:rsidR="00B204BE">
          <w:pgSz w:w="11910" w:h="16840"/>
          <w:pgMar w:top="1600" w:right="740" w:bottom="280" w:left="280" w:header="720" w:footer="720" w:gutter="0"/>
          <w:cols w:space="720"/>
        </w:sectPr>
      </w:pPr>
    </w:p>
    <w:p w:rsidR="00B204BE" w:rsidRDefault="000D56AA">
      <w:pPr>
        <w:pStyle w:val="a4"/>
        <w:numPr>
          <w:ilvl w:val="1"/>
          <w:numId w:val="6"/>
        </w:numPr>
        <w:tabs>
          <w:tab w:val="left" w:pos="1913"/>
        </w:tabs>
        <w:spacing w:before="67"/>
        <w:ind w:right="726" w:firstLine="0"/>
        <w:rPr>
          <w:sz w:val="28"/>
        </w:rPr>
      </w:pPr>
      <w:r>
        <w:rPr>
          <w:sz w:val="28"/>
        </w:rPr>
        <w:lastRenderedPageBreak/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-5"/>
          <w:sz w:val="28"/>
        </w:rPr>
        <w:t xml:space="preserve"> </w:t>
      </w:r>
      <w:r>
        <w:rPr>
          <w:sz w:val="28"/>
        </w:rPr>
        <w:t>и основаниям осуществления перевода, отчисления и восстановления</w:t>
      </w:r>
      <w:r w:rsidR="00AA47D5">
        <w:rPr>
          <w:sz w:val="28"/>
        </w:rPr>
        <w:t>,</w:t>
      </w:r>
      <w:r>
        <w:rPr>
          <w:sz w:val="28"/>
        </w:rPr>
        <w:t xml:space="preserve"> обучающихся ДОУ в следующих случаях: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spacing w:before="2"/>
        <w:ind w:right="205" w:firstLine="0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</w:t>
      </w:r>
      <w:r>
        <w:rPr>
          <w:sz w:val="28"/>
        </w:rPr>
        <w:t>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несовершеннолетнего </w:t>
      </w:r>
      <w:r>
        <w:rPr>
          <w:spacing w:val="-2"/>
          <w:sz w:val="28"/>
        </w:rPr>
        <w:t>обучающегося);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ind w:right="252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 (далее -</w:t>
      </w:r>
    </w:p>
    <w:p w:rsidR="00B204BE" w:rsidRDefault="000D56AA">
      <w:pPr>
        <w:pStyle w:val="a3"/>
        <w:spacing w:before="1" w:line="322" w:lineRule="exact"/>
      </w:pPr>
      <w:r>
        <w:rPr>
          <w:spacing w:val="-2"/>
        </w:rPr>
        <w:t>лицензия);</w:t>
      </w:r>
    </w:p>
    <w:p w:rsidR="00B204BE" w:rsidRDefault="000D56AA">
      <w:pPr>
        <w:pStyle w:val="a4"/>
        <w:numPr>
          <w:ilvl w:val="2"/>
          <w:numId w:val="6"/>
        </w:numPr>
        <w:tabs>
          <w:tab w:val="left" w:pos="1584"/>
        </w:tabs>
        <w:spacing w:line="322" w:lineRule="exact"/>
        <w:ind w:left="1584" w:hanging="16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лицензии.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3"/>
        </w:tabs>
        <w:ind w:right="1029" w:firstLine="0"/>
        <w:rPr>
          <w:sz w:val="28"/>
        </w:rPr>
      </w:pPr>
      <w:r>
        <w:rPr>
          <w:sz w:val="28"/>
        </w:rPr>
        <w:t>Отдел образования Администрации МО «</w:t>
      </w:r>
      <w:proofErr w:type="spellStart"/>
      <w:r>
        <w:rPr>
          <w:sz w:val="28"/>
        </w:rPr>
        <w:t>Починковский</w:t>
      </w:r>
      <w:proofErr w:type="spellEnd"/>
      <w:r>
        <w:rPr>
          <w:sz w:val="28"/>
        </w:rPr>
        <w:t xml:space="preserve"> район» Смоленской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перевод обучающихся с письменного согласия их родителей (законных </w:t>
      </w:r>
      <w:r>
        <w:rPr>
          <w:spacing w:val="-2"/>
          <w:sz w:val="28"/>
        </w:rPr>
        <w:t>представителей).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2"/>
        </w:tabs>
        <w:spacing w:before="1" w:line="322" w:lineRule="exact"/>
        <w:ind w:left="1912" w:hanging="490"/>
        <w:rPr>
          <w:sz w:val="28"/>
        </w:rPr>
      </w:pPr>
      <w:r>
        <w:rPr>
          <w:sz w:val="28"/>
        </w:rPr>
        <w:t>Перевод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2"/>
        </w:tabs>
        <w:ind w:right="287" w:firstLine="0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 настоящего Порядка не ограничен (или до замены его новым).</w:t>
      </w:r>
    </w:p>
    <w:p w:rsidR="00B204BE" w:rsidRDefault="000D56AA">
      <w:pPr>
        <w:pStyle w:val="a4"/>
        <w:numPr>
          <w:ilvl w:val="1"/>
          <w:numId w:val="6"/>
        </w:numPr>
        <w:tabs>
          <w:tab w:val="left" w:pos="1912"/>
        </w:tabs>
        <w:ind w:right="413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 ДОУ в сети Интернет для ознакомления родителей (законных</w:t>
      </w:r>
    </w:p>
    <w:p w:rsidR="00B204BE" w:rsidRDefault="000D56AA">
      <w:pPr>
        <w:pStyle w:val="a3"/>
        <w:spacing w:line="321" w:lineRule="exact"/>
      </w:pPr>
      <w:r>
        <w:t>представителей)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:rsidR="00B204BE" w:rsidRDefault="000D56AA">
      <w:pPr>
        <w:pStyle w:val="a4"/>
        <w:numPr>
          <w:ilvl w:val="0"/>
          <w:numId w:val="5"/>
        </w:numPr>
        <w:tabs>
          <w:tab w:val="left" w:pos="2871"/>
          <w:tab w:val="left" w:pos="4353"/>
        </w:tabs>
        <w:spacing w:before="4" w:line="242" w:lineRule="auto"/>
        <w:ind w:right="1253" w:hanging="1787"/>
        <w:jc w:val="left"/>
        <w:rPr>
          <w:b/>
          <w:sz w:val="24"/>
        </w:rPr>
      </w:pPr>
      <w:r>
        <w:rPr>
          <w:b/>
          <w:sz w:val="28"/>
        </w:rPr>
        <w:t>Перевод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инициативе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родителей (законных представителей)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ind w:right="998" w:firstLine="0"/>
        <w:rPr>
          <w:sz w:val="28"/>
        </w:rPr>
      </w:pPr>
      <w:r>
        <w:rPr>
          <w:sz w:val="28"/>
        </w:rPr>
        <w:t>Родители (законные представители) обучающегося вправе по собственной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государственную, муниципальную или частную образовательную организацию, осуществляющую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образования.</w:t>
      </w:r>
    </w:p>
    <w:p w:rsidR="00B204BE" w:rsidRDefault="000D56AA">
      <w:pPr>
        <w:pStyle w:val="a4"/>
        <w:numPr>
          <w:ilvl w:val="2"/>
          <w:numId w:val="4"/>
        </w:numPr>
        <w:tabs>
          <w:tab w:val="left" w:pos="2119"/>
        </w:tabs>
        <w:ind w:right="636" w:firstLine="0"/>
        <w:rPr>
          <w:sz w:val="28"/>
        </w:rPr>
      </w:pPr>
      <w:r>
        <w:rPr>
          <w:sz w:val="28"/>
        </w:rPr>
        <w:t>При переводе в государственную или муниципальную образовательную орга</w:t>
      </w:r>
      <w:r>
        <w:rPr>
          <w:sz w:val="28"/>
        </w:rPr>
        <w:t>низацию, осуществляющую образовательную 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B204BE" w:rsidRDefault="000D56AA">
      <w:pPr>
        <w:pStyle w:val="a3"/>
      </w:pPr>
      <w:r>
        <w:t>(далее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организация), родители (законные представители):</w:t>
      </w:r>
    </w:p>
    <w:p w:rsidR="00B204BE" w:rsidRDefault="000D56AA">
      <w:pPr>
        <w:pStyle w:val="a4"/>
        <w:numPr>
          <w:ilvl w:val="3"/>
          <w:numId w:val="4"/>
        </w:numPr>
        <w:tabs>
          <w:tab w:val="left" w:pos="1584"/>
        </w:tabs>
        <w:ind w:right="281" w:firstLine="0"/>
        <w:rPr>
          <w:sz w:val="28"/>
        </w:rPr>
      </w:pPr>
      <w:r>
        <w:rPr>
          <w:sz w:val="28"/>
        </w:rPr>
        <w:t>обращаются в Отдел образования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>ам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образования, утвержденного приказом Министерства просвещения</w:t>
      </w:r>
    </w:p>
    <w:p w:rsidR="00B204BE" w:rsidRDefault="000D56AA">
      <w:pPr>
        <w:pStyle w:val="a3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 приема на обучение по образовательным программам дошкольного образования" (зарегистрирован Министерством юстици</w:t>
      </w:r>
      <w:r>
        <w:t>и Российской</w:t>
      </w:r>
    </w:p>
    <w:p w:rsidR="00B204BE" w:rsidRDefault="000D56AA">
      <w:pPr>
        <w:pStyle w:val="a3"/>
        <w:spacing w:line="322" w:lineRule="exact"/>
      </w:pPr>
      <w:r>
        <w:t>Федерации</w:t>
      </w:r>
      <w:r>
        <w:rPr>
          <w:spacing w:val="-10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58681);</w:t>
      </w:r>
    </w:p>
    <w:p w:rsidR="00B204BE" w:rsidRDefault="000D56AA">
      <w:pPr>
        <w:pStyle w:val="a4"/>
        <w:numPr>
          <w:ilvl w:val="3"/>
          <w:numId w:val="4"/>
        </w:numPr>
        <w:tabs>
          <w:tab w:val="left" w:pos="1584"/>
        </w:tabs>
        <w:ind w:right="193" w:firstLine="0"/>
        <w:rPr>
          <w:sz w:val="28"/>
        </w:rPr>
      </w:pPr>
      <w:r>
        <w:rPr>
          <w:sz w:val="28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 отчислении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переводом в принимающую организацию.</w:t>
      </w:r>
    </w:p>
    <w:p w:rsidR="00B204BE" w:rsidRDefault="00B204BE">
      <w:pPr>
        <w:rPr>
          <w:sz w:val="28"/>
        </w:rPr>
        <w:sectPr w:rsidR="00B204BE">
          <w:pgSz w:w="11910" w:h="16840"/>
          <w:pgMar w:top="1040" w:right="740" w:bottom="280" w:left="280" w:header="720" w:footer="720" w:gutter="0"/>
          <w:cols w:space="720"/>
        </w:sectPr>
      </w:pPr>
    </w:p>
    <w:p w:rsidR="00B204BE" w:rsidRDefault="000D56AA">
      <w:pPr>
        <w:pStyle w:val="a4"/>
        <w:numPr>
          <w:ilvl w:val="2"/>
          <w:numId w:val="4"/>
        </w:numPr>
        <w:tabs>
          <w:tab w:val="left" w:pos="2119"/>
        </w:tabs>
        <w:spacing w:before="67"/>
        <w:ind w:right="780" w:firstLine="0"/>
        <w:rPr>
          <w:sz w:val="28"/>
        </w:rPr>
      </w:pPr>
      <w:r>
        <w:rPr>
          <w:sz w:val="28"/>
        </w:rPr>
        <w:lastRenderedPageBreak/>
        <w:t>При переводе в частную образовательную организацию, осуществляющую образовательную деятельность по образовательным 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частная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образовательная организация), </w:t>
      </w:r>
      <w:r>
        <w:rPr>
          <w:sz w:val="28"/>
        </w:rPr>
        <w:t>родители (законные представители):</w:t>
      </w:r>
    </w:p>
    <w:p w:rsidR="00B204BE" w:rsidRDefault="000D56AA">
      <w:pPr>
        <w:pStyle w:val="a4"/>
        <w:numPr>
          <w:ilvl w:val="3"/>
          <w:numId w:val="4"/>
        </w:numPr>
        <w:tabs>
          <w:tab w:val="left" w:pos="1584"/>
        </w:tabs>
        <w:spacing w:before="1" w:line="322" w:lineRule="exact"/>
        <w:ind w:left="1584" w:hanging="162"/>
        <w:rPr>
          <w:sz w:val="28"/>
        </w:rPr>
      </w:pPr>
      <w:r>
        <w:rPr>
          <w:sz w:val="28"/>
        </w:rPr>
        <w:t>осуществляют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B204BE" w:rsidRDefault="000D56AA">
      <w:pPr>
        <w:pStyle w:val="a4"/>
        <w:numPr>
          <w:ilvl w:val="3"/>
          <w:numId w:val="4"/>
        </w:numPr>
        <w:tabs>
          <w:tab w:val="left" w:pos="1584"/>
        </w:tabs>
        <w:ind w:right="1445" w:firstLine="0"/>
        <w:rPr>
          <w:sz w:val="28"/>
        </w:rPr>
      </w:pPr>
      <w:r>
        <w:rPr>
          <w:sz w:val="28"/>
        </w:rPr>
        <w:t>обращаются, в том числе с использованием информационно- телекоммуникационной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</w:p>
    <w:p w:rsidR="00B204BE" w:rsidRDefault="000D56AA">
      <w:pPr>
        <w:pStyle w:val="a3"/>
        <w:spacing w:before="2"/>
        <w:ind w:right="202"/>
      </w:pPr>
      <w:r>
        <w:t>выбранную частную образовательную организацию</w:t>
      </w:r>
      <w:r>
        <w:t xml:space="preserve"> с запросом о наличии свободных мест, соответствующих потребностям в языке образования, родном</w:t>
      </w:r>
      <w:r>
        <w:rPr>
          <w:spacing w:val="-6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русском языке как родном языке, в обучении ребенка по адаптированной</w:t>
      </w:r>
    </w:p>
    <w:p w:rsidR="00B204BE" w:rsidRDefault="000D56AA">
      <w:pPr>
        <w:pStyle w:val="a3"/>
      </w:pPr>
      <w:r>
        <w:t>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до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B204BE" w:rsidRDefault="000D56AA">
      <w:pPr>
        <w:pStyle w:val="a4"/>
        <w:numPr>
          <w:ilvl w:val="3"/>
          <w:numId w:val="4"/>
        </w:numPr>
        <w:tabs>
          <w:tab w:val="left" w:pos="1584"/>
        </w:tabs>
        <w:ind w:right="270" w:firstLine="0"/>
        <w:rPr>
          <w:sz w:val="28"/>
        </w:rPr>
      </w:pPr>
      <w:r>
        <w:rPr>
          <w:sz w:val="28"/>
        </w:rPr>
        <w:t>после получения информации о наличии свободного места обращаются в исходную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 переводом в частную образовательную организацию.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spacing w:line="321" w:lineRule="exact"/>
        <w:ind w:left="1913" w:hanging="491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об</w:t>
      </w:r>
    </w:p>
    <w:p w:rsidR="00B204BE" w:rsidRDefault="000D56AA">
      <w:pPr>
        <w:pStyle w:val="a3"/>
        <w:spacing w:before="2"/>
        <w:ind w:right="202"/>
      </w:pPr>
      <w:r>
        <w:t>отчи</w:t>
      </w:r>
      <w:r>
        <w:t>слении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принимающую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указываются: а) фамилия, имя, отчество (при наличии) обучающегося;</w:t>
      </w:r>
    </w:p>
    <w:p w:rsidR="00B204BE" w:rsidRDefault="000D56AA">
      <w:pPr>
        <w:pStyle w:val="a3"/>
        <w:spacing w:line="321" w:lineRule="exact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rPr>
          <w:spacing w:val="-2"/>
        </w:rPr>
        <w:t>рождения;</w:t>
      </w:r>
    </w:p>
    <w:p w:rsidR="00B204BE" w:rsidRDefault="000D56AA">
      <w:pPr>
        <w:pStyle w:val="a3"/>
        <w:spacing w:line="322" w:lineRule="exact"/>
      </w:pPr>
      <w:r>
        <w:t>в)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rPr>
          <w:spacing w:val="-2"/>
        </w:rPr>
        <w:t>группы;</w:t>
      </w:r>
    </w:p>
    <w:p w:rsidR="00B204BE" w:rsidRDefault="000D56AA">
      <w:pPr>
        <w:pStyle w:val="a3"/>
        <w:ind w:right="202"/>
      </w:pPr>
      <w:r>
        <w:t>г) наименование принимающей организации. В случае переезда в другую местность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указывается в том числе населенный пункт, муниципальное образование, субъект</w:t>
      </w:r>
    </w:p>
    <w:p w:rsidR="00B204BE" w:rsidRDefault="000D56AA">
      <w:pPr>
        <w:pStyle w:val="a3"/>
        <w:spacing w:before="1" w:line="322" w:lineRule="exact"/>
      </w:pP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rPr>
          <w:spacing w:val="-2"/>
        </w:rPr>
        <w:t>переезд.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ind w:right="382" w:firstLine="0"/>
        <w:rPr>
          <w:sz w:val="28"/>
        </w:rPr>
      </w:pPr>
      <w:r>
        <w:rPr>
          <w:sz w:val="28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ind w:right="394" w:firstLine="0"/>
        <w:rPr>
          <w:sz w:val="28"/>
        </w:rPr>
      </w:pPr>
      <w:r>
        <w:rPr>
          <w:sz w:val="28"/>
        </w:rPr>
        <w:t>Исходная организация выдает родителям (законным представителям) 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нем документов. Родитель (законный представитель) личной подписью подтверждает получение личного дела с описью содержащих</w:t>
      </w:r>
      <w:r>
        <w:rPr>
          <w:sz w:val="28"/>
        </w:rPr>
        <w:t xml:space="preserve">ся в нем </w:t>
      </w:r>
      <w:r>
        <w:rPr>
          <w:spacing w:val="-2"/>
          <w:sz w:val="28"/>
        </w:rPr>
        <w:t>документов.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ind w:right="135" w:firstLine="0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для зачисления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переводом неисходной организации не допускается.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ind w:right="376" w:firstLine="0"/>
        <w:rPr>
          <w:sz w:val="28"/>
        </w:rPr>
      </w:pP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представителями) обучающегося в принимающую организацию вместе с заявлением о</w:t>
      </w:r>
    </w:p>
    <w:p w:rsidR="00B204BE" w:rsidRDefault="000D56AA">
      <w:pPr>
        <w:pStyle w:val="a3"/>
      </w:pPr>
      <w:r>
        <w:t>зачислении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из исходной организации и предъявлением оригинала документа,</w:t>
      </w:r>
    </w:p>
    <w:p w:rsidR="00B204BE" w:rsidRDefault="000D56AA">
      <w:pPr>
        <w:pStyle w:val="a3"/>
        <w:spacing w:line="321" w:lineRule="exact"/>
      </w:pP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rPr>
          <w:spacing w:val="-2"/>
        </w:rPr>
        <w:t>предс</w:t>
      </w:r>
      <w:r>
        <w:rPr>
          <w:spacing w:val="-2"/>
        </w:rPr>
        <w:t>тавителя)</w:t>
      </w:r>
    </w:p>
    <w:p w:rsidR="00B204BE" w:rsidRDefault="00B204BE">
      <w:pPr>
        <w:spacing w:line="321" w:lineRule="exact"/>
        <w:sectPr w:rsidR="00B204BE">
          <w:pgSz w:w="11910" w:h="16840"/>
          <w:pgMar w:top="1040" w:right="740" w:bottom="280" w:left="280" w:header="720" w:footer="720" w:gutter="0"/>
          <w:cols w:space="720"/>
        </w:sectPr>
      </w:pPr>
    </w:p>
    <w:p w:rsidR="00B204BE" w:rsidRDefault="000D56AA">
      <w:pPr>
        <w:pStyle w:val="a3"/>
        <w:spacing w:before="67"/>
        <w:ind w:right="202"/>
      </w:pPr>
      <w:r>
        <w:lastRenderedPageBreak/>
        <w:t>обучающегося. При отсутствии в личном деле копий документов, необходимых для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 образовательным программам дошкольного образования, утвержденным 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2020 г. N 236</w:t>
      </w:r>
      <w:r>
        <w:rPr>
          <w:spacing w:val="-1"/>
        </w:rPr>
        <w:t xml:space="preserve"> </w:t>
      </w:r>
      <w:r>
        <w:t>"Об утверждении Порядка приема на обучение по образовательным программам дошкольного образования" (зарегистрирован Министерством</w:t>
      </w:r>
    </w:p>
    <w:p w:rsidR="00B204BE" w:rsidRDefault="000D56AA">
      <w:pPr>
        <w:pStyle w:val="a3"/>
        <w:spacing w:before="1"/>
      </w:pP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58681), принимающа</w:t>
      </w:r>
      <w:r>
        <w:t>я организация вправе запросить такие документы у родителя (законного представителя).</w:t>
      </w:r>
    </w:p>
    <w:p w:rsidR="00B204BE" w:rsidRDefault="000D56AA">
      <w:pPr>
        <w:pStyle w:val="a4"/>
        <w:numPr>
          <w:ilvl w:val="2"/>
          <w:numId w:val="4"/>
        </w:numPr>
        <w:tabs>
          <w:tab w:val="left" w:pos="2119"/>
        </w:tabs>
        <w:spacing w:before="1"/>
        <w:ind w:right="266" w:firstLine="0"/>
        <w:rPr>
          <w:sz w:val="28"/>
        </w:rPr>
      </w:pPr>
      <w:r>
        <w:rPr>
          <w:sz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учебно-программной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</w:t>
      </w:r>
      <w:r>
        <w:rPr>
          <w:sz w:val="28"/>
        </w:rPr>
        <w:t>нтацией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</w:t>
      </w:r>
      <w:r>
        <w:rPr>
          <w:sz w:val="28"/>
        </w:rPr>
        <w:t>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 обучающегося.</w:t>
      </w:r>
    </w:p>
    <w:p w:rsidR="00B204BE" w:rsidRDefault="000D56AA">
      <w:pPr>
        <w:pStyle w:val="a4"/>
        <w:numPr>
          <w:ilvl w:val="2"/>
          <w:numId w:val="4"/>
        </w:numPr>
        <w:tabs>
          <w:tab w:val="left" w:pos="2119"/>
        </w:tabs>
        <w:ind w:right="563" w:firstLine="0"/>
        <w:rPr>
          <w:sz w:val="28"/>
        </w:rPr>
      </w:pPr>
      <w:r>
        <w:rPr>
          <w:sz w:val="28"/>
        </w:rPr>
        <w:t>При приеме в порядке перевода на обучение по образовательным программам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</w:p>
    <w:p w:rsidR="00B204BE" w:rsidRDefault="000D56AA">
      <w:pPr>
        <w:pStyle w:val="a3"/>
        <w:ind w:right="202"/>
      </w:pPr>
      <w:r>
        <w:t>языка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spacing w:before="1"/>
        <w:ind w:right="842" w:firstLine="0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организация заключает договор об образовании по образовательным программам </w:t>
      </w:r>
      <w:r>
        <w:rPr>
          <w:sz w:val="28"/>
        </w:rPr>
        <w:t>дошкольного образования (далее - договор) с родителями (законными представителями)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204BE" w:rsidRDefault="000D56AA">
      <w:pPr>
        <w:pStyle w:val="a4"/>
        <w:numPr>
          <w:ilvl w:val="1"/>
          <w:numId w:val="4"/>
        </w:numPr>
        <w:tabs>
          <w:tab w:val="left" w:pos="1913"/>
        </w:tabs>
        <w:ind w:right="119" w:firstLine="0"/>
        <w:rPr>
          <w:sz w:val="28"/>
        </w:rPr>
      </w:pPr>
      <w:r>
        <w:rPr>
          <w:sz w:val="28"/>
        </w:rPr>
        <w:t>Принимающая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числении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0"/>
          <w:sz w:val="28"/>
        </w:rPr>
        <w:t xml:space="preserve"> </w:t>
      </w:r>
      <w:r>
        <w:rPr>
          <w:sz w:val="28"/>
        </w:rPr>
        <w:t>отчисленного из исходной организации, в течение двух рабочих дней с даты издания</w:t>
      </w:r>
    </w:p>
    <w:p w:rsidR="00B204BE" w:rsidRDefault="000D56AA">
      <w:pPr>
        <w:pStyle w:val="a3"/>
      </w:pPr>
      <w:r>
        <w:t>распорядительного</w:t>
      </w:r>
      <w:r>
        <w:rPr>
          <w:spacing w:val="-6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перевода письменно уведомляет исходную организацию о номере и дате</w:t>
      </w:r>
    </w:p>
    <w:p w:rsidR="00B204BE" w:rsidRDefault="000D56AA">
      <w:pPr>
        <w:pStyle w:val="a3"/>
      </w:pPr>
      <w:r>
        <w:t>распорядительного</w:t>
      </w:r>
      <w:r>
        <w:rPr>
          <w:spacing w:val="-8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</w:t>
      </w:r>
      <w:r>
        <w:t>ачислении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принимающую </w:t>
      </w:r>
      <w:r>
        <w:rPr>
          <w:spacing w:val="-2"/>
        </w:rPr>
        <w:t>организацию.</w:t>
      </w:r>
    </w:p>
    <w:p w:rsidR="00B204BE" w:rsidRDefault="00B204BE">
      <w:pPr>
        <w:pStyle w:val="a3"/>
        <w:spacing w:before="5"/>
        <w:ind w:left="0"/>
      </w:pPr>
    </w:p>
    <w:p w:rsidR="00B204BE" w:rsidRDefault="000D56AA">
      <w:pPr>
        <w:pStyle w:val="a4"/>
        <w:numPr>
          <w:ilvl w:val="0"/>
          <w:numId w:val="5"/>
        </w:numPr>
        <w:tabs>
          <w:tab w:val="left" w:pos="2097"/>
        </w:tabs>
        <w:ind w:left="1422" w:right="1105" w:firstLine="208"/>
        <w:jc w:val="left"/>
        <w:rPr>
          <w:b/>
          <w:sz w:val="28"/>
        </w:rPr>
      </w:pPr>
      <w:r>
        <w:rPr>
          <w:b/>
          <w:sz w:val="28"/>
        </w:rPr>
        <w:t>Перевод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 исходной организации, аннулирования лицензии,</w:t>
      </w:r>
    </w:p>
    <w:p w:rsidR="00B204BE" w:rsidRDefault="000D56AA">
      <w:pPr>
        <w:ind w:left="142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лицензии.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spacing w:before="316"/>
        <w:ind w:right="190" w:firstLine="0"/>
        <w:rPr>
          <w:sz w:val="28"/>
        </w:rPr>
      </w:pPr>
      <w:r>
        <w:rPr>
          <w:sz w:val="28"/>
        </w:rPr>
        <w:t>При принятии решения о прекращении деятельности исходной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акте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>
        <w:rPr>
          <w:sz w:val="28"/>
        </w:rPr>
        <w:t>ы</w:t>
      </w:r>
      <w:r>
        <w:rPr>
          <w:sz w:val="28"/>
        </w:rPr>
        <w:t>е</w:t>
      </w:r>
      <w:proofErr w:type="spellEnd"/>
      <w:r>
        <w:rPr>
          <w:sz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B204BE" w:rsidRDefault="00B204BE">
      <w:pPr>
        <w:rPr>
          <w:sz w:val="28"/>
        </w:rPr>
        <w:sectPr w:rsidR="00B204BE">
          <w:pgSz w:w="11910" w:h="16840"/>
          <w:pgMar w:top="1040" w:right="740" w:bottom="280" w:left="280" w:header="720" w:footer="720" w:gutter="0"/>
          <w:cols w:space="720"/>
        </w:sectPr>
      </w:pPr>
    </w:p>
    <w:p w:rsidR="00B204BE" w:rsidRDefault="000D56AA">
      <w:pPr>
        <w:pStyle w:val="a3"/>
        <w:spacing w:before="67"/>
      </w:pPr>
      <w:r>
        <w:lastRenderedPageBreak/>
        <w:t>О предстоящем переводе исходная организация в случае прекращения своей деятельности обязана уведомить родителей (законных пр</w:t>
      </w:r>
      <w:r>
        <w:t>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</w:t>
      </w:r>
      <w:r>
        <w:t>т.</w:t>
      </w:r>
      <w:r>
        <w:rPr>
          <w:spacing w:val="-6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уведомление</w:t>
      </w:r>
      <w:r>
        <w:rPr>
          <w:spacing w:val="-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 сроки предоставления письменных согласий родителей (законных</w:t>
      </w:r>
    </w:p>
    <w:p w:rsidR="00B204BE" w:rsidRDefault="000D56AA">
      <w:pPr>
        <w:pStyle w:val="a3"/>
        <w:spacing w:before="3"/>
      </w:pPr>
      <w:r>
        <w:t>представителей)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перевод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принимающую </w:t>
      </w:r>
      <w:r>
        <w:rPr>
          <w:spacing w:val="-2"/>
        </w:rPr>
        <w:t>организацию.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ind w:right="399" w:firstLine="0"/>
        <w:rPr>
          <w:sz w:val="28"/>
        </w:rPr>
      </w:pPr>
      <w:r>
        <w:rPr>
          <w:sz w:val="28"/>
        </w:rPr>
        <w:t>О причине, влекущей за собой необходимость перевода обучающихся, исходная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B204BE" w:rsidRDefault="000D56AA">
      <w:pPr>
        <w:pStyle w:val="a4"/>
        <w:numPr>
          <w:ilvl w:val="2"/>
          <w:numId w:val="3"/>
        </w:numPr>
        <w:tabs>
          <w:tab w:val="left" w:pos="1584"/>
        </w:tabs>
        <w:ind w:right="264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 -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пяти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 вступления в законную силу решения суда;</w:t>
      </w:r>
    </w:p>
    <w:p w:rsidR="00B204BE" w:rsidRDefault="000D56AA">
      <w:pPr>
        <w:pStyle w:val="a4"/>
        <w:numPr>
          <w:ilvl w:val="2"/>
          <w:numId w:val="3"/>
        </w:numPr>
        <w:tabs>
          <w:tab w:val="left" w:pos="1584"/>
        </w:tabs>
        <w:ind w:right="152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лицензии 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пяти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 момента 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 Реестр лицензий сведений, содержащих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 принятом федеральным органом исполнительной власти, осуществ</w:t>
      </w:r>
      <w:r>
        <w:rPr>
          <w:sz w:val="28"/>
        </w:rPr>
        <w:t>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</w:t>
      </w:r>
    </w:p>
    <w:p w:rsidR="00B204BE" w:rsidRDefault="000D56AA">
      <w:pPr>
        <w:pStyle w:val="a3"/>
        <w:spacing w:line="322" w:lineRule="exact"/>
      </w:pPr>
      <w:r>
        <w:t>решении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приостановлении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лицензии.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ind w:right="693" w:firstLine="0"/>
        <w:rPr>
          <w:sz w:val="28"/>
        </w:rPr>
      </w:pPr>
      <w:r>
        <w:rPr>
          <w:sz w:val="28"/>
        </w:rPr>
        <w:t>Отдел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3.1. настоящего Порядка, осуществляет выбор принимающей организации с использованием информации, предварительно полученной от исходной 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 списочном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</w:t>
      </w:r>
      <w:r>
        <w:rPr>
          <w:sz w:val="28"/>
        </w:rPr>
        <w:t>ой категории обучающихся, направленности группы и осваиваемых ими образовательных программ дошкольного образования.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ind w:right="1005" w:firstLine="0"/>
        <w:rPr>
          <w:sz w:val="28"/>
        </w:rPr>
      </w:pPr>
      <w:r>
        <w:rPr>
          <w:sz w:val="28"/>
        </w:rPr>
        <w:t>Отдел образования запрашивает выбранные им организации, осуществляющие образовательную деятельность по образовательным 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</w:p>
    <w:p w:rsidR="00B204BE" w:rsidRDefault="000D56AA">
      <w:pPr>
        <w:pStyle w:val="a3"/>
        <w:ind w:right="202"/>
      </w:pPr>
      <w:r>
        <w:t>обучающихся.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7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</w:t>
      </w:r>
      <w:r>
        <w:t>ающихся.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spacing w:before="1"/>
        <w:ind w:right="476" w:firstLine="0"/>
        <w:rPr>
          <w:sz w:val="28"/>
        </w:rPr>
      </w:pPr>
      <w:r>
        <w:rPr>
          <w:sz w:val="28"/>
        </w:rPr>
        <w:t>Исходная организация доводит до сведения родителей (законных 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 организациях, реализующих образовательные программы дошкольного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дали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</w:t>
      </w:r>
    </w:p>
    <w:p w:rsidR="00B204BE" w:rsidRDefault="000D56AA">
      <w:pPr>
        <w:pStyle w:val="a3"/>
        <w:ind w:right="48"/>
      </w:pPr>
      <w:r>
        <w:t>доводится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</w:t>
      </w:r>
      <w:r>
        <w:t>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в себя: наименование принимающей организации, перечень реализуемых 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возрастную</w:t>
      </w:r>
      <w:r>
        <w:rPr>
          <w:spacing w:val="-8"/>
        </w:rPr>
        <w:t xml:space="preserve"> </w:t>
      </w:r>
      <w:r>
        <w:t>категорию</w:t>
      </w:r>
    </w:p>
    <w:p w:rsidR="00B204BE" w:rsidRDefault="00B204BE">
      <w:pPr>
        <w:sectPr w:rsidR="00B204BE">
          <w:pgSz w:w="11910" w:h="16840"/>
          <w:pgMar w:top="1040" w:right="740" w:bottom="280" w:left="280" w:header="720" w:footer="720" w:gutter="0"/>
          <w:cols w:space="720"/>
        </w:sectPr>
      </w:pPr>
    </w:p>
    <w:p w:rsidR="00B204BE" w:rsidRDefault="000D56AA">
      <w:pPr>
        <w:pStyle w:val="a3"/>
        <w:spacing w:before="67"/>
      </w:pPr>
      <w:r>
        <w:lastRenderedPageBreak/>
        <w:t>обучающихся,</w:t>
      </w:r>
      <w:r>
        <w:rPr>
          <w:spacing w:val="-11"/>
        </w:rPr>
        <w:t xml:space="preserve"> </w:t>
      </w:r>
      <w:r>
        <w:t>направленность</w:t>
      </w:r>
      <w:r>
        <w:rPr>
          <w:spacing w:val="-11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свободных</w:t>
      </w:r>
      <w:r>
        <w:rPr>
          <w:spacing w:val="-9"/>
        </w:rPr>
        <w:t xml:space="preserve"> </w:t>
      </w:r>
      <w:r>
        <w:rPr>
          <w:spacing w:val="-2"/>
        </w:rPr>
        <w:t>мест.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spacing w:before="3"/>
        <w:ind w:right="1622" w:firstLine="0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 представителей) обучающихся исходная организация издает</w:t>
      </w:r>
    </w:p>
    <w:p w:rsidR="00B204BE" w:rsidRDefault="000D56AA">
      <w:pPr>
        <w:pStyle w:val="a3"/>
      </w:pPr>
      <w:r>
        <w:t>распорядительный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отчислении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 принимающую организацию с указанием основания такого перевода</w:t>
      </w:r>
    </w:p>
    <w:p w:rsidR="00B204BE" w:rsidRDefault="000D56AA">
      <w:pPr>
        <w:pStyle w:val="a3"/>
      </w:pPr>
      <w:r>
        <w:t>(прекращение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исходной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аннулирование</w:t>
      </w:r>
      <w:r>
        <w:rPr>
          <w:spacing w:val="-8"/>
        </w:rPr>
        <w:t xml:space="preserve"> </w:t>
      </w:r>
      <w:r>
        <w:t>лицензии, приостановление деятельности лицензии).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ind w:right="116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предлагаемую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 родители (законные представители) обучающегося указывают об этом в</w:t>
      </w:r>
    </w:p>
    <w:p w:rsidR="00B204BE" w:rsidRDefault="000D56AA">
      <w:pPr>
        <w:pStyle w:val="a3"/>
        <w:spacing w:line="321" w:lineRule="exact"/>
      </w:pPr>
      <w:r>
        <w:t>письменном</w:t>
      </w:r>
      <w:r>
        <w:rPr>
          <w:spacing w:val="-7"/>
        </w:rPr>
        <w:t xml:space="preserve"> </w:t>
      </w:r>
      <w:r>
        <w:rPr>
          <w:spacing w:val="-2"/>
        </w:rPr>
        <w:t>заявлении.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ind w:right="262" w:firstLine="0"/>
        <w:rPr>
          <w:sz w:val="28"/>
        </w:rPr>
      </w:pPr>
      <w:r>
        <w:rPr>
          <w:sz w:val="28"/>
        </w:rPr>
        <w:t>Исходная организация передает в принимающую организацию списочный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 представителей) обучающихся, личные дела.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1913"/>
        </w:tabs>
        <w:spacing w:before="1"/>
        <w:ind w:right="480" w:firstLine="0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</w:t>
      </w:r>
      <w:r>
        <w:rPr>
          <w:sz w:val="28"/>
        </w:rPr>
        <w:t xml:space="preserve"> организации, аннулированием лицензии, приостановлением действия лицензии.</w:t>
      </w:r>
    </w:p>
    <w:p w:rsidR="00B204BE" w:rsidRDefault="000D56AA">
      <w:pPr>
        <w:pStyle w:val="a3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обучался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перевода,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кат</w:t>
      </w:r>
      <w:r>
        <w:t>егории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и направленности группы.</w:t>
      </w:r>
    </w:p>
    <w:p w:rsidR="00B204BE" w:rsidRDefault="000D56AA">
      <w:pPr>
        <w:pStyle w:val="a4"/>
        <w:numPr>
          <w:ilvl w:val="1"/>
          <w:numId w:val="3"/>
        </w:numPr>
        <w:tabs>
          <w:tab w:val="left" w:pos="2050"/>
        </w:tabs>
        <w:ind w:right="283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</w:t>
      </w:r>
      <w:r>
        <w:rPr>
          <w:sz w:val="28"/>
        </w:rPr>
        <w:t>е письменные согласия родителей (законных</w:t>
      </w:r>
    </w:p>
    <w:p w:rsidR="00B204BE" w:rsidRDefault="000D56AA">
      <w:pPr>
        <w:pStyle w:val="a3"/>
      </w:pPr>
      <w:r>
        <w:t>представителей)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:rsidR="00B204BE" w:rsidRDefault="00B204BE">
      <w:pPr>
        <w:pStyle w:val="a3"/>
        <w:spacing w:before="4"/>
        <w:ind w:left="0"/>
      </w:pPr>
    </w:p>
    <w:p w:rsidR="00B204BE" w:rsidRDefault="000D56AA">
      <w:pPr>
        <w:pStyle w:val="a4"/>
        <w:numPr>
          <w:ilvl w:val="0"/>
          <w:numId w:val="5"/>
        </w:numPr>
        <w:tabs>
          <w:tab w:val="left" w:pos="1871"/>
        </w:tabs>
        <w:ind w:left="1871" w:hanging="449"/>
        <w:jc w:val="left"/>
        <w:rPr>
          <w:b/>
          <w:sz w:val="28"/>
        </w:rPr>
      </w:pPr>
      <w:r>
        <w:rPr>
          <w:b/>
          <w:sz w:val="28"/>
        </w:rPr>
        <w:t>Отчисление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обучающихся.</w:t>
      </w:r>
    </w:p>
    <w:p w:rsidR="00B204BE" w:rsidRDefault="000D56AA">
      <w:pPr>
        <w:pStyle w:val="a4"/>
        <w:numPr>
          <w:ilvl w:val="1"/>
          <w:numId w:val="2"/>
        </w:numPr>
        <w:tabs>
          <w:tab w:val="left" w:pos="1913"/>
        </w:tabs>
        <w:spacing w:before="317"/>
        <w:ind w:right="956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отчислением обучающегося из организации, осуществляющей образовательную </w:t>
      </w:r>
      <w:r>
        <w:rPr>
          <w:spacing w:val="-2"/>
          <w:sz w:val="28"/>
        </w:rPr>
        <w:t>деятельность:</w:t>
      </w:r>
    </w:p>
    <w:p w:rsidR="00B204BE" w:rsidRDefault="000D56AA">
      <w:pPr>
        <w:pStyle w:val="a4"/>
        <w:numPr>
          <w:ilvl w:val="2"/>
          <w:numId w:val="2"/>
        </w:numPr>
        <w:tabs>
          <w:tab w:val="left" w:pos="1584"/>
        </w:tabs>
        <w:spacing w:before="1"/>
        <w:ind w:right="413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 ДОУ (завершением образования);</w:t>
      </w:r>
    </w:p>
    <w:p w:rsidR="00B204BE" w:rsidRDefault="000D56AA">
      <w:pPr>
        <w:pStyle w:val="a4"/>
        <w:numPr>
          <w:ilvl w:val="2"/>
          <w:numId w:val="2"/>
        </w:numPr>
        <w:tabs>
          <w:tab w:val="left" w:pos="1584"/>
        </w:tabs>
        <w:spacing w:line="322" w:lineRule="exact"/>
        <w:ind w:left="1584" w:hanging="162"/>
        <w:rPr>
          <w:sz w:val="28"/>
        </w:rPr>
      </w:pPr>
      <w:r>
        <w:rPr>
          <w:sz w:val="28"/>
        </w:rPr>
        <w:t>досрочно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основаниям:</w:t>
      </w:r>
    </w:p>
    <w:p w:rsidR="00B204BE" w:rsidRDefault="000D56AA">
      <w:pPr>
        <w:pStyle w:val="a3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04BE" w:rsidRDefault="00B204BE">
      <w:pPr>
        <w:sectPr w:rsidR="00B204BE">
          <w:pgSz w:w="11910" w:h="16840"/>
          <w:pgMar w:top="1040" w:right="740" w:bottom="280" w:left="280" w:header="720" w:footer="720" w:gutter="0"/>
          <w:cols w:space="720"/>
        </w:sectPr>
      </w:pPr>
    </w:p>
    <w:p w:rsidR="00B204BE" w:rsidRDefault="000D56AA">
      <w:pPr>
        <w:pStyle w:val="a3"/>
        <w:spacing w:before="67"/>
      </w:pPr>
      <w:r>
        <w:lastRenderedPageBreak/>
        <w:t>б) по обстоятельствам, независящим от воли родителей (законных представителей) нес</w:t>
      </w:r>
      <w:r>
        <w:t>овершеннолетнего обучающегося и организации, 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</w:p>
    <w:p w:rsidR="00B204BE" w:rsidRDefault="000D56AA">
      <w:pPr>
        <w:pStyle w:val="a3"/>
        <w:spacing w:before="2" w:line="322" w:lineRule="exact"/>
      </w:pPr>
      <w:r>
        <w:t>ликвидации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осуществляющей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rPr>
          <w:spacing w:val="-2"/>
        </w:rPr>
        <w:t>деятельность.</w:t>
      </w:r>
    </w:p>
    <w:p w:rsidR="00B204BE" w:rsidRDefault="000D56AA">
      <w:pPr>
        <w:pStyle w:val="a4"/>
        <w:numPr>
          <w:ilvl w:val="1"/>
          <w:numId w:val="2"/>
        </w:numPr>
        <w:tabs>
          <w:tab w:val="left" w:pos="1912"/>
        </w:tabs>
        <w:ind w:right="679" w:firstLine="0"/>
        <w:rPr>
          <w:sz w:val="28"/>
        </w:rPr>
      </w:pPr>
      <w:r>
        <w:rPr>
          <w:sz w:val="28"/>
        </w:rPr>
        <w:t>Досрочное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 родителей (законных представителей) обучающегося (воспитанника) не влечет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 возникновение каких-либо дополнительных, в том числе материальных, обязательств ДОУ.</w:t>
      </w:r>
    </w:p>
    <w:p w:rsidR="00B204BE" w:rsidRDefault="000D56AA">
      <w:pPr>
        <w:pStyle w:val="a4"/>
        <w:numPr>
          <w:ilvl w:val="1"/>
          <w:numId w:val="2"/>
        </w:numPr>
        <w:tabs>
          <w:tab w:val="left" w:pos="1913"/>
        </w:tabs>
        <w:spacing w:line="322" w:lineRule="exact"/>
        <w:ind w:left="1913" w:hanging="491"/>
        <w:rPr>
          <w:sz w:val="28"/>
        </w:rPr>
      </w:pPr>
      <w:r>
        <w:rPr>
          <w:sz w:val="28"/>
        </w:rPr>
        <w:t>Отчисление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(законных</w:t>
      </w:r>
    </w:p>
    <w:p w:rsidR="00B204BE" w:rsidRDefault="000D56AA">
      <w:pPr>
        <w:pStyle w:val="a3"/>
        <w:ind w:right="202"/>
      </w:pPr>
      <w:r>
        <w:t>представителей)</w:t>
      </w:r>
      <w:r>
        <w:rPr>
          <w:spacing w:val="-7"/>
        </w:rPr>
        <w:t xml:space="preserve"> </w:t>
      </w:r>
      <w:r>
        <w:t>обучающ</w:t>
      </w:r>
      <w:r>
        <w:t>егося</w:t>
      </w:r>
      <w:r>
        <w:rPr>
          <w:spacing w:val="-7"/>
        </w:rPr>
        <w:t xml:space="preserve"> </w:t>
      </w:r>
      <w:r>
        <w:t>(воспитанника)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заведующего ДОУ на отчисление с указанием причины.</w:t>
      </w:r>
    </w:p>
    <w:p w:rsidR="00B204BE" w:rsidRDefault="000D56AA">
      <w:pPr>
        <w:pStyle w:val="a4"/>
        <w:numPr>
          <w:ilvl w:val="1"/>
          <w:numId w:val="2"/>
        </w:numPr>
        <w:tabs>
          <w:tab w:val="left" w:pos="1913"/>
        </w:tabs>
        <w:ind w:right="540" w:firstLine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или лицо уполномоченное выдает родителям (законным представителям) обучающегося (воспитанника) под роспись медицинск</w:t>
      </w:r>
      <w:r>
        <w:rPr>
          <w:sz w:val="28"/>
        </w:rPr>
        <w:t>ую карту ребенка.</w:t>
      </w:r>
    </w:p>
    <w:p w:rsidR="00B204BE" w:rsidRDefault="00B204BE">
      <w:pPr>
        <w:pStyle w:val="a3"/>
        <w:spacing w:before="6"/>
        <w:ind w:left="0"/>
      </w:pPr>
    </w:p>
    <w:p w:rsidR="00B204BE" w:rsidRDefault="000D56AA">
      <w:pPr>
        <w:pStyle w:val="a4"/>
        <w:numPr>
          <w:ilvl w:val="0"/>
          <w:numId w:val="5"/>
        </w:numPr>
        <w:tabs>
          <w:tab w:val="left" w:pos="1830"/>
        </w:tabs>
        <w:ind w:left="1830" w:hanging="339"/>
        <w:jc w:val="left"/>
        <w:rPr>
          <w:b/>
          <w:sz w:val="28"/>
        </w:rPr>
      </w:pPr>
      <w:r>
        <w:rPr>
          <w:b/>
          <w:sz w:val="28"/>
        </w:rPr>
        <w:t>Восстановление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обучающихся.</w:t>
      </w:r>
    </w:p>
    <w:p w:rsidR="00B204BE" w:rsidRDefault="000D56AA">
      <w:pPr>
        <w:pStyle w:val="a4"/>
        <w:numPr>
          <w:ilvl w:val="1"/>
          <w:numId w:val="1"/>
        </w:numPr>
        <w:tabs>
          <w:tab w:val="left" w:pos="1913"/>
        </w:tabs>
        <w:spacing w:before="316" w:line="322" w:lineRule="exact"/>
        <w:ind w:left="1913" w:hanging="491"/>
        <w:rPr>
          <w:sz w:val="28"/>
        </w:rPr>
      </w:pPr>
      <w:r>
        <w:rPr>
          <w:sz w:val="28"/>
        </w:rPr>
        <w:t>Восстановление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предусмотрено.</w:t>
      </w:r>
    </w:p>
    <w:p w:rsidR="00B204BE" w:rsidRDefault="000D56AA">
      <w:pPr>
        <w:pStyle w:val="a4"/>
        <w:numPr>
          <w:ilvl w:val="1"/>
          <w:numId w:val="1"/>
        </w:numPr>
        <w:tabs>
          <w:tab w:val="left" w:pos="1913"/>
        </w:tabs>
        <w:ind w:left="1422" w:right="355" w:firstLine="0"/>
        <w:rPr>
          <w:sz w:val="28"/>
        </w:rPr>
      </w:pPr>
      <w:r>
        <w:rPr>
          <w:sz w:val="28"/>
        </w:rPr>
        <w:t>Зачисление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9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осуществляется на основании вновь полученного направления, выданного Отделом образования, согласно </w:t>
      </w:r>
      <w:proofErr w:type="gramStart"/>
      <w:r>
        <w:rPr>
          <w:sz w:val="28"/>
        </w:rPr>
        <w:t>Правилам приема</w:t>
      </w:r>
      <w:proofErr w:type="gramEnd"/>
      <w:r>
        <w:rPr>
          <w:sz w:val="28"/>
        </w:rPr>
        <w:t xml:space="preserve"> на обучение по образовательным программам дошкольного образования ДОУ.</w:t>
      </w:r>
    </w:p>
    <w:sectPr w:rsidR="00B204BE">
      <w:pgSz w:w="11910" w:h="16840"/>
      <w:pgMar w:top="1040" w:right="7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0185"/>
    <w:multiLevelType w:val="multilevel"/>
    <w:tmpl w:val="21063302"/>
    <w:lvl w:ilvl="0">
      <w:start w:val="1"/>
      <w:numFmt w:val="decimal"/>
      <w:lvlText w:val="%1."/>
      <w:lvlJc w:val="left"/>
      <w:pPr>
        <w:ind w:left="163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9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8BB7ED8"/>
    <w:multiLevelType w:val="multilevel"/>
    <w:tmpl w:val="4DA8A990"/>
    <w:lvl w:ilvl="0">
      <w:start w:val="2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54091645"/>
    <w:multiLevelType w:val="multilevel"/>
    <w:tmpl w:val="A4C229F2"/>
    <w:lvl w:ilvl="0">
      <w:start w:val="5"/>
      <w:numFmt w:val="decimal"/>
      <w:lvlText w:val="%1"/>
      <w:lvlJc w:val="left"/>
      <w:pPr>
        <w:ind w:left="191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69A1E37"/>
    <w:multiLevelType w:val="multilevel"/>
    <w:tmpl w:val="A5CC3506"/>
    <w:lvl w:ilvl="0">
      <w:start w:val="3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4332287"/>
    <w:multiLevelType w:val="multilevel"/>
    <w:tmpl w:val="883E3152"/>
    <w:lvl w:ilvl="0">
      <w:start w:val="4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8440B68"/>
    <w:multiLevelType w:val="hybridMultilevel"/>
    <w:tmpl w:val="B22CE5AC"/>
    <w:lvl w:ilvl="0" w:tplc="AD02D56C">
      <w:start w:val="2"/>
      <w:numFmt w:val="upperRoman"/>
      <w:lvlText w:val="%1."/>
      <w:lvlJc w:val="left"/>
      <w:pPr>
        <w:ind w:left="4353" w:hanging="3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14A5890">
      <w:numFmt w:val="bullet"/>
      <w:lvlText w:val="•"/>
      <w:lvlJc w:val="left"/>
      <w:pPr>
        <w:ind w:left="5012" w:hanging="308"/>
      </w:pPr>
      <w:rPr>
        <w:rFonts w:hint="default"/>
        <w:lang w:val="ru-RU" w:eastAsia="en-US" w:bidi="ar-SA"/>
      </w:rPr>
    </w:lvl>
    <w:lvl w:ilvl="2" w:tplc="0B9E085E">
      <w:numFmt w:val="bullet"/>
      <w:lvlText w:val="•"/>
      <w:lvlJc w:val="left"/>
      <w:pPr>
        <w:ind w:left="5665" w:hanging="308"/>
      </w:pPr>
      <w:rPr>
        <w:rFonts w:hint="default"/>
        <w:lang w:val="ru-RU" w:eastAsia="en-US" w:bidi="ar-SA"/>
      </w:rPr>
    </w:lvl>
    <w:lvl w:ilvl="3" w:tplc="5F3296F6">
      <w:numFmt w:val="bullet"/>
      <w:lvlText w:val="•"/>
      <w:lvlJc w:val="left"/>
      <w:pPr>
        <w:ind w:left="6317" w:hanging="308"/>
      </w:pPr>
      <w:rPr>
        <w:rFonts w:hint="default"/>
        <w:lang w:val="ru-RU" w:eastAsia="en-US" w:bidi="ar-SA"/>
      </w:rPr>
    </w:lvl>
    <w:lvl w:ilvl="4" w:tplc="CDFAAEDA">
      <w:numFmt w:val="bullet"/>
      <w:lvlText w:val="•"/>
      <w:lvlJc w:val="left"/>
      <w:pPr>
        <w:ind w:left="6970" w:hanging="308"/>
      </w:pPr>
      <w:rPr>
        <w:rFonts w:hint="default"/>
        <w:lang w:val="ru-RU" w:eastAsia="en-US" w:bidi="ar-SA"/>
      </w:rPr>
    </w:lvl>
    <w:lvl w:ilvl="5" w:tplc="9006D5EC">
      <w:numFmt w:val="bullet"/>
      <w:lvlText w:val="•"/>
      <w:lvlJc w:val="left"/>
      <w:pPr>
        <w:ind w:left="7623" w:hanging="308"/>
      </w:pPr>
      <w:rPr>
        <w:rFonts w:hint="default"/>
        <w:lang w:val="ru-RU" w:eastAsia="en-US" w:bidi="ar-SA"/>
      </w:rPr>
    </w:lvl>
    <w:lvl w:ilvl="6" w:tplc="45D43C9E">
      <w:numFmt w:val="bullet"/>
      <w:lvlText w:val="•"/>
      <w:lvlJc w:val="left"/>
      <w:pPr>
        <w:ind w:left="8275" w:hanging="308"/>
      </w:pPr>
      <w:rPr>
        <w:rFonts w:hint="default"/>
        <w:lang w:val="ru-RU" w:eastAsia="en-US" w:bidi="ar-SA"/>
      </w:rPr>
    </w:lvl>
    <w:lvl w:ilvl="7" w:tplc="D61C8758">
      <w:numFmt w:val="bullet"/>
      <w:lvlText w:val="•"/>
      <w:lvlJc w:val="left"/>
      <w:pPr>
        <w:ind w:left="8928" w:hanging="308"/>
      </w:pPr>
      <w:rPr>
        <w:rFonts w:hint="default"/>
        <w:lang w:val="ru-RU" w:eastAsia="en-US" w:bidi="ar-SA"/>
      </w:rPr>
    </w:lvl>
    <w:lvl w:ilvl="8" w:tplc="A5A415E0">
      <w:numFmt w:val="bullet"/>
      <w:lvlText w:val="•"/>
      <w:lvlJc w:val="left"/>
      <w:pPr>
        <w:ind w:left="9581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4BE"/>
    <w:rsid w:val="000D56AA"/>
    <w:rsid w:val="006B34AA"/>
    <w:rsid w:val="00AA47D5"/>
    <w:rsid w:val="00B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1986-E09E-40DB-A9F8-FBCAA0E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47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7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2122</Words>
  <Characters>14501</Characters>
  <Application>Microsoft Office Word</Application>
  <DocSecurity>0</DocSecurity>
  <Lines>2071</Lines>
  <Paragraphs>1187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2024-11-14T11:10:00Z</cp:lastPrinted>
  <dcterms:created xsi:type="dcterms:W3CDTF">2024-11-14T10:42:00Z</dcterms:created>
  <dcterms:modified xsi:type="dcterms:W3CDTF">2024-11-14T11:20:00Z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2024-11-14T00:00:00Z</vt:filetime>
  </property>
</Properties>
</file>